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gif" ContentType="image/gif"/>
  <Default Extension="jpg" ContentType="image/jpeg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ADJUNTO - PLANTILLA DE RESUMEN AMPLIADA CON IDENTIFICACIÓN DE AUTORES (Word)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ABSTRACTO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Título del resumen en otro idioma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Autor(es):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Tutor: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(Ponga el nombre completo justo debajo del título a la derecha. Haga una nota a pie de página identificando los principales aspectos de tu actividad profesional o académica, identifica tu curso, institución y campus, tu dirección de correo electrónico).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Introducción: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 clave: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 clave 1; Palabra clave 2; Palabra clave 3.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Problema de investigación: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ProblemadeinvestigaciónProblemadeinvestigaciónProblemadeinvestigaciónProblemadeinvestigaciónProblemadeinvestigaciónProblemadeinvestigaciónProblemadeinvestigaciónProblemadeinvestigaciónProblemadeinvestigación?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 de investigación: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MétododeinvestigaciónMétododeinvestigaciónMétododeinvestigaciónMétododeinvestigaciónMétododeinvestigaciónMétododeinvestigaciónMétododeinvestigaciónMétododeinvestigaciónMétododeinvestigaciónMétododeinvestigaciónMétododeinvestigación.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logrados: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 “cita directa corta entre comillas y sin cursiva”.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2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cursiva.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ResultadoslogradosResultadoslogradosResultadoslogradosResultadoslogradosResultadoslogradosResultadoslogradosResultadoslogradosResultadoslogradosResultadoslogradosResultadoslogradosResultadoslogradosResultadoslogrados.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Referencias bibliográficas: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(solo las citadas en el resumen)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Titulación, institución a la cual pertenece, país, dirección de correo electrónico (e-mail)</w:t>
      </w:r>
    </w:p>
  </w:footnote>
  <w:footnote w:id="1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Currículo del Tutor.</w:t>
      </w:r>
    </w:p>
  </w:footnote>
  <w:footnote w:id="2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Indicación del trabajo citado.</w:t>
      </w:r>
    </w:p>
  </w:footnote>
  <w:footnote w:id="3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Indicación del trabajo citado.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3652520</wp:posOffset>
          </wp:positionH>
          <wp:positionV relativeFrom="paragraph">
            <wp:posOffset>-141604</wp:posOffset>
          </wp:positionV>
          <wp:extent cx="952500" cy="881380"/>
          <wp:effectExtent b="0" l="0" r="0" t="0"/>
          <wp:wrapNone/>
          <wp:docPr descr="Identidade Visual — Português (Brasil)" id="5" name="image3.png"/>
          <a:graphic>
            <a:graphicData uri="http://schemas.openxmlformats.org/drawingml/2006/picture">
              <pic:pic>
                <pic:nvPicPr>
                  <pic:cNvPr descr="Identidade Visual — Português (Brasil)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b="0" l="0" r="0" t="0"/>
          <wp:wrapNone/>
          <wp:docPr descr="Logotipo&#10;&#10;Descrição gerada automaticamente" id="6" name="image2.gif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b="0" l="0" r="0" t="0"/>
          <wp:wrapTopAndBottom distB="0" distT="0"/>
          <wp:docPr descr="Uma imagem contendo Gráfico de explosão solar&#10;&#10;Descrição gerada automaticamente" id="4" name="image1.jpg"/>
          <a:graphic>
            <a:graphicData uri="http://schemas.openxmlformats.org/drawingml/2006/picture">
              <pic:pic>
                <pic:nvPicPr>
                  <pic:cNvPr descr="Uma imagem contendo Gráfico de explosão solar&#10;&#10;Descrição gerada automaticament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31AC"/>
    <w:pPr>
      <w:spacing w:after="200" w:line="276" w:lineRule="auto"/>
    </w:pPr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dro" w:customStyle="1">
    <w:name w:val="Padrão"/>
    <w:rsid w:val="00C231AC"/>
    <w:pPr>
      <w:tabs>
        <w:tab w:val="left" w:pos="1277"/>
      </w:tabs>
      <w:suppressAutoHyphens w:val="1"/>
      <w:spacing w:after="200" w:line="276" w:lineRule="atLeast"/>
      <w:ind w:left="142"/>
    </w:pPr>
    <w:rPr>
      <w:rFonts w:ascii="Calibri" w:eastAsia="DejaVu Sans" w:hAnsi="Calibri"/>
      <w:color w:val="00000a"/>
    </w:rPr>
  </w:style>
  <w:style w:type="paragraph" w:styleId="NormalWeb">
    <w:name w:val="Normal (Web)"/>
    <w:basedOn w:val="Padro"/>
    <w:uiPriority w:val="99"/>
    <w:rsid w:val="00C231AC"/>
  </w:style>
  <w:style w:type="paragraph" w:styleId="Textodenotaderodap">
    <w:name w:val="footnote text"/>
    <w:basedOn w:val="Normal"/>
    <w:link w:val="TextodenotaderodapChar"/>
    <w:uiPriority w:val="99"/>
    <w:unhideWhenUsed w:val="1"/>
    <w:rsid w:val="00C231AC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C231A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231A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231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C231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231AC"/>
    <w:rPr>
      <w:rFonts w:eastAsiaTheme="minorEastAsia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numbering" Target="numbering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gif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WSyabE7X1o7FYxaLdj2fe+EiQ==">CgMxLjAyCGguZ2pkZ3hzOAByITE0cjlYV0NXVkVVaFA5b05vM0w0S1JhTjVmU0JsOUtlUw==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Q2MPMETMKQAM-1100-275</_dlc_DocId>
    <_dlc_DocIdUrl xmlns="74605401-ef82-4e58-8e01-df55332c0536">
      <Url>http://adminnovoportal.univali.br/eventos/direito-e-relacoes-internacionais/_layouts/15/DocIdRedir.aspx?ID=Q2MPMETMKQAM-1100-275</Url>
      <Description>Q2MPMETMKQAM-1100-275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E2E683F-0D4B-4885-AA75-B28E521EE8FA}"/>
</file>

<file path=customXML/itemProps3.xml><?xml version="1.0" encoding="utf-8"?>
<ds:datastoreItem xmlns:ds="http://schemas.openxmlformats.org/officeDocument/2006/customXml" ds:itemID="{F9DCDCF2-078A-4F4B-A3F3-D7AF5E011C42}"/>
</file>

<file path=customXML/itemProps4.xml><?xml version="1.0" encoding="utf-8"?>
<ds:datastoreItem xmlns:ds="http://schemas.openxmlformats.org/officeDocument/2006/customXml" ds:itemID="{E9FBB1DE-D6C2-4C1C-9FB1-343EF8CA450B}"/>
</file>

<file path=customXML/itemProps5.xml><?xml version="1.0" encoding="utf-8"?>
<ds:datastoreItem xmlns:ds="http://schemas.openxmlformats.org/officeDocument/2006/customXml" ds:itemID="{337B125B-7579-48CB-9DE5-F5F6FEDE5C2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dcterms:created xsi:type="dcterms:W3CDTF">2022-04-04T20:33:00Z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456c12d7-4b0d-4b65-ba52-b6831ea58df1</vt:lpwstr>
  </property>
</Properties>
</file>